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989" w:rsidRDefault="00FD1989" w:rsidP="00FD1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966DDD" w:rsidRPr="00966DDD">
        <w:rPr>
          <w:rFonts w:ascii="Times New Roman" w:hAnsi="Times New Roman" w:cs="Times New Roman"/>
          <w:sz w:val="28"/>
          <w:szCs w:val="28"/>
        </w:rPr>
        <w:t>ПРИЛОЖЕНИЕ</w:t>
      </w:r>
      <w:r w:rsidR="00A472C3" w:rsidRPr="00FD1989"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A472C3" w:rsidRPr="00FD1989" w:rsidRDefault="00FD1989" w:rsidP="00FD1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A7523B" w:rsidRPr="00FD1989">
        <w:rPr>
          <w:rFonts w:ascii="Times New Roman" w:hAnsi="Times New Roman" w:cs="Times New Roman"/>
          <w:sz w:val="28"/>
          <w:szCs w:val="28"/>
        </w:rPr>
        <w:t>к Конкурсной документации</w:t>
      </w:r>
    </w:p>
    <w:p w:rsidR="00A7523B" w:rsidRPr="00FD1989" w:rsidRDefault="00A7523B" w:rsidP="00A75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1776" w:rsidRPr="00FD1989" w:rsidRDefault="00A472C3" w:rsidP="00A7523B">
      <w:pPr>
        <w:jc w:val="center"/>
        <w:rPr>
          <w:sz w:val="28"/>
          <w:szCs w:val="28"/>
        </w:rPr>
      </w:pPr>
      <w:r w:rsidRPr="00FD1989">
        <w:rPr>
          <w:rFonts w:ascii="Times New Roman" w:hAnsi="Times New Roman" w:cs="Times New Roman"/>
          <w:sz w:val="28"/>
          <w:szCs w:val="28"/>
        </w:rPr>
        <w:t>График проведения осмотров</w:t>
      </w:r>
    </w:p>
    <w:tbl>
      <w:tblPr>
        <w:tblW w:w="9681" w:type="dxa"/>
        <w:jc w:val="center"/>
        <w:tblLook w:val="04A0"/>
      </w:tblPr>
      <w:tblGrid>
        <w:gridCol w:w="634"/>
        <w:gridCol w:w="1266"/>
        <w:gridCol w:w="1401"/>
        <w:gridCol w:w="1401"/>
        <w:gridCol w:w="2410"/>
        <w:gridCol w:w="2569"/>
      </w:tblGrid>
      <w:tr w:rsidR="00141776" w:rsidRPr="00FD1989" w:rsidTr="00FD1989">
        <w:trPr>
          <w:trHeight w:val="72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776" w:rsidRPr="00FD1989" w:rsidRDefault="00141776" w:rsidP="0014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spellEnd"/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776" w:rsidRPr="00FD1989" w:rsidRDefault="00141776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76" w:rsidRPr="00FD1989" w:rsidRDefault="00141776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осмотра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76" w:rsidRPr="00FD1989" w:rsidRDefault="00141776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проведения осмотра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76" w:rsidRPr="00FD1989" w:rsidRDefault="00141776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начала проведения осмотра</w:t>
            </w:r>
          </w:p>
        </w:tc>
        <w:tc>
          <w:tcPr>
            <w:tcW w:w="2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776" w:rsidRPr="00FD1989" w:rsidRDefault="00141776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осматриваемого объекта конкурса</w:t>
            </w:r>
          </w:p>
        </w:tc>
      </w:tr>
      <w:tr w:rsidR="00141776" w:rsidRPr="00FD1989" w:rsidTr="00FD1989">
        <w:trPr>
          <w:trHeight w:val="276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1776" w:rsidRPr="00FD1989" w:rsidRDefault="00141776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1776" w:rsidRPr="00FD1989" w:rsidRDefault="00141776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1776" w:rsidRPr="00FD1989" w:rsidRDefault="00141776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1776" w:rsidRPr="00FD1989" w:rsidRDefault="00141776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1776" w:rsidRPr="00FD1989" w:rsidRDefault="00141776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1776" w:rsidRPr="00FD1989" w:rsidRDefault="00141776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FD1989">
              <w:rPr>
                <w:rFonts w:ascii="Times New Roman" w:hAnsi="Times New Roman"/>
                <w:sz w:val="24"/>
                <w:szCs w:val="24"/>
              </w:rPr>
              <w:t>Анджиевского</w:t>
            </w:r>
            <w:proofErr w:type="spellEnd"/>
            <w:r w:rsidRPr="00FD1989">
              <w:rPr>
                <w:rFonts w:ascii="Times New Roman" w:hAnsi="Times New Roman"/>
                <w:sz w:val="24"/>
                <w:szCs w:val="24"/>
              </w:rPr>
              <w:t xml:space="preserve"> 47/1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FD1989">
              <w:rPr>
                <w:rFonts w:ascii="Times New Roman" w:hAnsi="Times New Roman"/>
                <w:sz w:val="24"/>
                <w:szCs w:val="24"/>
              </w:rPr>
              <w:t>Анджиевского</w:t>
            </w:r>
            <w:proofErr w:type="spellEnd"/>
            <w:r w:rsidRPr="00FD1989">
              <w:rPr>
                <w:rFonts w:ascii="Times New Roman" w:hAnsi="Times New Roman"/>
                <w:sz w:val="24"/>
                <w:szCs w:val="24"/>
              </w:rPr>
              <w:t xml:space="preserve"> 47/1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FD1989">
              <w:rPr>
                <w:rFonts w:ascii="Times New Roman" w:hAnsi="Times New Roman"/>
                <w:sz w:val="24"/>
                <w:szCs w:val="24"/>
              </w:rPr>
              <w:t>Анджиевского</w:t>
            </w:r>
            <w:proofErr w:type="spellEnd"/>
            <w:r w:rsidRPr="00FD1989">
              <w:rPr>
                <w:rFonts w:ascii="Times New Roman" w:hAnsi="Times New Roman"/>
                <w:sz w:val="24"/>
                <w:szCs w:val="24"/>
              </w:rPr>
              <w:t xml:space="preserve"> 47/2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FD1989">
              <w:rPr>
                <w:rFonts w:ascii="Times New Roman" w:hAnsi="Times New Roman"/>
                <w:sz w:val="24"/>
                <w:szCs w:val="24"/>
              </w:rPr>
              <w:t>Анджиевского</w:t>
            </w:r>
            <w:proofErr w:type="spellEnd"/>
            <w:r w:rsidRPr="00FD1989">
              <w:rPr>
                <w:rFonts w:ascii="Times New Roman" w:hAnsi="Times New Roman"/>
                <w:sz w:val="24"/>
                <w:szCs w:val="24"/>
              </w:rPr>
              <w:t xml:space="preserve"> 47/2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2</w:t>
            </w:r>
          </w:p>
          <w:p w:rsidR="00A472C3" w:rsidRPr="00FD1989" w:rsidRDefault="00A472C3" w:rsidP="0014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472C3" w:rsidRPr="00FD1989" w:rsidRDefault="00A472C3" w:rsidP="0014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FD1989">
              <w:rPr>
                <w:rFonts w:ascii="Times New Roman" w:hAnsi="Times New Roman"/>
                <w:sz w:val="24"/>
                <w:szCs w:val="24"/>
              </w:rPr>
              <w:t>Анджиевского</w:t>
            </w:r>
            <w:proofErr w:type="spellEnd"/>
            <w:r w:rsidRPr="00FD1989">
              <w:rPr>
                <w:rFonts w:ascii="Times New Roman" w:hAnsi="Times New Roman"/>
                <w:sz w:val="24"/>
                <w:szCs w:val="24"/>
              </w:rPr>
              <w:t xml:space="preserve"> 55а/1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FD1989">
              <w:rPr>
                <w:rFonts w:ascii="Times New Roman" w:hAnsi="Times New Roman"/>
                <w:sz w:val="24"/>
                <w:szCs w:val="24"/>
              </w:rPr>
              <w:t>Анджиевского</w:t>
            </w:r>
            <w:proofErr w:type="spellEnd"/>
            <w:r w:rsidRPr="00FD1989">
              <w:rPr>
                <w:rFonts w:ascii="Times New Roman" w:hAnsi="Times New Roman"/>
                <w:sz w:val="24"/>
                <w:szCs w:val="24"/>
              </w:rPr>
              <w:t xml:space="preserve"> 55а/1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FD1989">
              <w:rPr>
                <w:rFonts w:ascii="Times New Roman" w:hAnsi="Times New Roman"/>
                <w:sz w:val="24"/>
                <w:szCs w:val="24"/>
              </w:rPr>
              <w:t>Анджиевского</w:t>
            </w:r>
            <w:proofErr w:type="spellEnd"/>
            <w:r w:rsidRPr="00FD1989">
              <w:rPr>
                <w:rFonts w:ascii="Times New Roman" w:hAnsi="Times New Roman"/>
                <w:sz w:val="24"/>
                <w:szCs w:val="24"/>
              </w:rPr>
              <w:t xml:space="preserve"> 55а/2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FD1989">
              <w:rPr>
                <w:rFonts w:ascii="Times New Roman" w:hAnsi="Times New Roman"/>
                <w:sz w:val="24"/>
                <w:szCs w:val="24"/>
              </w:rPr>
              <w:t>Анджиевского</w:t>
            </w:r>
            <w:proofErr w:type="spellEnd"/>
            <w:r w:rsidRPr="00FD1989">
              <w:rPr>
                <w:rFonts w:ascii="Times New Roman" w:hAnsi="Times New Roman"/>
                <w:sz w:val="24"/>
                <w:szCs w:val="24"/>
              </w:rPr>
              <w:t xml:space="preserve"> 55а/2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FD1989">
              <w:rPr>
                <w:rFonts w:ascii="Times New Roman" w:hAnsi="Times New Roman"/>
                <w:sz w:val="24"/>
                <w:szCs w:val="24"/>
              </w:rPr>
              <w:t>Анджиевского</w:t>
            </w:r>
            <w:proofErr w:type="spellEnd"/>
            <w:r w:rsidRPr="00FD1989">
              <w:rPr>
                <w:rFonts w:ascii="Times New Roman" w:hAnsi="Times New Roman"/>
                <w:sz w:val="24"/>
                <w:szCs w:val="24"/>
              </w:rPr>
              <w:t xml:space="preserve"> 55а/3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FD1989">
              <w:rPr>
                <w:rFonts w:ascii="Times New Roman" w:hAnsi="Times New Roman"/>
                <w:sz w:val="24"/>
                <w:szCs w:val="24"/>
              </w:rPr>
              <w:t>Анджиевского</w:t>
            </w:r>
            <w:proofErr w:type="spellEnd"/>
            <w:r w:rsidRPr="00FD1989">
              <w:rPr>
                <w:rFonts w:ascii="Times New Roman" w:hAnsi="Times New Roman"/>
                <w:sz w:val="24"/>
                <w:szCs w:val="24"/>
              </w:rPr>
              <w:t xml:space="preserve"> 55а/3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141776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Декабристов 54а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Декабристов 54а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141776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Октябрьская 5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Октябрьская 5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141776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Октябрьская  137/1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Октябрьская  137/1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141776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Октябрьская  108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Октябрьская  108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141776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Октябрьская  44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Октябрьская  44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D1989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 </w:t>
            </w:r>
            <w:r w:rsid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Макарова 1/1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Макарова 1/1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A472C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14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Макарова 1/2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Макарова 1/2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D1989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 </w:t>
            </w:r>
            <w:r w:rsid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Северная 4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Северная 4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A472C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14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Северная 2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Северная 2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A472C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14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Северная 3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Северная 3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A472C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14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Северная 1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Северная 1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D1989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1</w:t>
            </w:r>
            <w:r w:rsid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Степной пер 9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Степной пер 9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A472C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141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Степной пер 10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Степной пер 10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D1989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 1</w:t>
            </w:r>
            <w:r w:rsid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Труда 112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Труда 112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A472C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A47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Труда 35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Труда 35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A472C3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 1</w:t>
            </w:r>
            <w:r w:rsid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Ленина 54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Ленина 54</w:t>
            </w:r>
          </w:p>
        </w:tc>
      </w:tr>
      <w:tr w:rsidR="00A472C3" w:rsidRPr="00FD1989" w:rsidTr="00FD1989">
        <w:trPr>
          <w:trHeight w:val="276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A472C3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 1</w:t>
            </w:r>
            <w:r w:rsid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Ленина 86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Ленина 86</w:t>
            </w:r>
          </w:p>
        </w:tc>
      </w:tr>
      <w:tr w:rsidR="00A472C3" w:rsidRPr="00FD1989" w:rsidTr="00FD1989">
        <w:trPr>
          <w:trHeight w:val="264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234B7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72C3" w:rsidRPr="00FD1989" w:rsidRDefault="00A472C3" w:rsidP="00A472C3">
            <w:pPr>
              <w:spacing w:after="0" w:line="240" w:lineRule="auto"/>
              <w:rPr>
                <w:sz w:val="24"/>
                <w:szCs w:val="24"/>
              </w:rPr>
            </w:pPr>
            <w:r w:rsidRP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 1</w:t>
            </w:r>
            <w:r w:rsidR="00FD1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2C3" w:rsidRPr="00FD1989" w:rsidRDefault="00A472C3" w:rsidP="0014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Мира 72-б</w:t>
            </w:r>
          </w:p>
        </w:tc>
        <w:tc>
          <w:tcPr>
            <w:tcW w:w="2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2C3" w:rsidRPr="00FD1989" w:rsidRDefault="00A472C3" w:rsidP="00F52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989">
              <w:rPr>
                <w:rFonts w:ascii="Times New Roman" w:hAnsi="Times New Roman"/>
                <w:sz w:val="24"/>
                <w:szCs w:val="24"/>
              </w:rPr>
              <w:t>Мира 72-б</w:t>
            </w:r>
          </w:p>
        </w:tc>
      </w:tr>
    </w:tbl>
    <w:p w:rsidR="00141776" w:rsidRDefault="00141776" w:rsidP="00A7523B">
      <w:pPr>
        <w:spacing w:after="0" w:line="240" w:lineRule="auto"/>
        <w:rPr>
          <w:sz w:val="28"/>
          <w:szCs w:val="28"/>
        </w:rPr>
      </w:pPr>
    </w:p>
    <w:p w:rsidR="00A7523B" w:rsidRPr="00A7523B" w:rsidRDefault="00A7523B" w:rsidP="00A7523B">
      <w:pPr>
        <w:spacing w:after="0" w:line="240" w:lineRule="auto"/>
        <w:rPr>
          <w:sz w:val="28"/>
          <w:szCs w:val="28"/>
        </w:rPr>
      </w:pPr>
    </w:p>
    <w:p w:rsidR="00A7523B" w:rsidRPr="00A7523B" w:rsidRDefault="00A7523B" w:rsidP="00A75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523B">
        <w:rPr>
          <w:rFonts w:ascii="Times New Roman" w:hAnsi="Times New Roman" w:cs="Times New Roman"/>
          <w:sz w:val="28"/>
          <w:szCs w:val="28"/>
        </w:rPr>
        <w:t xml:space="preserve">Ведущий специалист отдела </w:t>
      </w:r>
    </w:p>
    <w:p w:rsidR="00A7523B" w:rsidRPr="00A7523B" w:rsidRDefault="00A7523B" w:rsidP="00A75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523B">
        <w:rPr>
          <w:rFonts w:ascii="Times New Roman" w:hAnsi="Times New Roman" w:cs="Times New Roman"/>
          <w:sz w:val="28"/>
          <w:szCs w:val="28"/>
        </w:rPr>
        <w:t>по вопросам жилищно-коммунального комплекса</w:t>
      </w:r>
    </w:p>
    <w:p w:rsidR="00A7523B" w:rsidRPr="00A7523B" w:rsidRDefault="00A7523B" w:rsidP="00A75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523B">
        <w:rPr>
          <w:rFonts w:ascii="Times New Roman" w:hAnsi="Times New Roman" w:cs="Times New Roman"/>
          <w:sz w:val="28"/>
          <w:szCs w:val="28"/>
        </w:rPr>
        <w:t>администрации Темрюкского городского поселения</w:t>
      </w:r>
    </w:p>
    <w:p w:rsidR="00A7523B" w:rsidRPr="00A7523B" w:rsidRDefault="00A7523B" w:rsidP="00A75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523B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Е.В.Ковальчук</w:t>
      </w:r>
    </w:p>
    <w:p w:rsidR="00A7523B" w:rsidRPr="00A7523B" w:rsidRDefault="00A7523B" w:rsidP="00A75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23B" w:rsidRPr="00A7523B" w:rsidRDefault="00A7523B" w:rsidP="00A75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23B" w:rsidRDefault="00A7523B" w:rsidP="00A75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523B">
        <w:rPr>
          <w:rFonts w:ascii="Times New Roman" w:hAnsi="Times New Roman" w:cs="Times New Roman"/>
          <w:sz w:val="28"/>
          <w:szCs w:val="28"/>
        </w:rPr>
        <w:t>«         » ___________ 2014 г.</w:t>
      </w:r>
    </w:p>
    <w:p w:rsidR="00FD1989" w:rsidRDefault="00FD1989" w:rsidP="00FD1989">
      <w:pPr>
        <w:spacing w:after="0" w:line="240" w:lineRule="auto"/>
        <w:ind w:left="-567" w:right="-598" w:firstLine="567"/>
        <w:rPr>
          <w:rFonts w:ascii="Times New Roman" w:hAnsi="Times New Roman"/>
          <w:sz w:val="28"/>
          <w:szCs w:val="28"/>
        </w:rPr>
      </w:pPr>
    </w:p>
    <w:p w:rsidR="00FD1989" w:rsidRDefault="00FD1989" w:rsidP="00FD1989">
      <w:pPr>
        <w:spacing w:after="0" w:line="240" w:lineRule="auto"/>
        <w:ind w:left="-567" w:right="-598" w:firstLine="567"/>
        <w:rPr>
          <w:rFonts w:ascii="Times New Roman" w:hAnsi="Times New Roman"/>
          <w:sz w:val="28"/>
          <w:szCs w:val="28"/>
        </w:rPr>
      </w:pPr>
    </w:p>
    <w:p w:rsidR="00FD1989" w:rsidRDefault="00FD1989" w:rsidP="00FD1989">
      <w:pPr>
        <w:spacing w:after="0" w:line="240" w:lineRule="auto"/>
        <w:ind w:left="-567" w:right="-598" w:firstLine="567"/>
        <w:rPr>
          <w:rFonts w:ascii="Times New Roman" w:hAnsi="Times New Roman"/>
          <w:sz w:val="28"/>
          <w:szCs w:val="28"/>
        </w:rPr>
      </w:pPr>
    </w:p>
    <w:p w:rsidR="00FD1989" w:rsidRDefault="00FD1989" w:rsidP="00FD1989">
      <w:pPr>
        <w:spacing w:after="0" w:line="240" w:lineRule="auto"/>
        <w:ind w:left="-567" w:right="-598" w:firstLine="567"/>
        <w:rPr>
          <w:rFonts w:ascii="Times New Roman" w:hAnsi="Times New Roman"/>
          <w:sz w:val="28"/>
          <w:szCs w:val="28"/>
        </w:rPr>
      </w:pPr>
      <w:r w:rsidRPr="00C0680C">
        <w:rPr>
          <w:rFonts w:ascii="Times New Roman" w:hAnsi="Times New Roman"/>
          <w:sz w:val="28"/>
          <w:szCs w:val="28"/>
        </w:rPr>
        <w:t>Заместитель главы</w:t>
      </w:r>
    </w:p>
    <w:p w:rsidR="00FD1989" w:rsidRDefault="00FD1989" w:rsidP="00FD1989">
      <w:pPr>
        <w:spacing w:after="0" w:line="240" w:lineRule="auto"/>
        <w:ind w:left="-567" w:right="-598" w:firstLine="567"/>
        <w:rPr>
          <w:rFonts w:ascii="Times New Roman" w:hAnsi="Times New Roman"/>
          <w:sz w:val="28"/>
          <w:szCs w:val="28"/>
        </w:rPr>
      </w:pPr>
      <w:r w:rsidRPr="00C0680C">
        <w:rPr>
          <w:rFonts w:ascii="Times New Roman" w:hAnsi="Times New Roman"/>
          <w:sz w:val="28"/>
          <w:szCs w:val="28"/>
        </w:rPr>
        <w:t>Темрюкского городского поселения</w:t>
      </w:r>
    </w:p>
    <w:p w:rsidR="00A7523B" w:rsidRPr="00A7523B" w:rsidRDefault="00FD1989" w:rsidP="00FD1989">
      <w:pPr>
        <w:spacing w:after="0" w:line="240" w:lineRule="auto"/>
        <w:ind w:left="-567" w:right="-598" w:firstLine="567"/>
        <w:rPr>
          <w:sz w:val="28"/>
          <w:szCs w:val="28"/>
        </w:rPr>
      </w:pPr>
      <w:r w:rsidRPr="00C0680C">
        <w:rPr>
          <w:rFonts w:ascii="Times New Roman" w:hAnsi="Times New Roman"/>
          <w:sz w:val="28"/>
          <w:szCs w:val="28"/>
        </w:rPr>
        <w:t xml:space="preserve">Темрюкского района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C0680C">
        <w:rPr>
          <w:rFonts w:ascii="Times New Roman" w:hAnsi="Times New Roman"/>
          <w:sz w:val="28"/>
          <w:szCs w:val="28"/>
        </w:rPr>
        <w:t xml:space="preserve">                            В.Д.Шабалин</w:t>
      </w:r>
    </w:p>
    <w:sectPr w:rsidR="00A7523B" w:rsidRPr="00A7523B" w:rsidSect="00A752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D2FFB"/>
    <w:multiLevelType w:val="hybridMultilevel"/>
    <w:tmpl w:val="B560C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1776"/>
    <w:rsid w:val="00141776"/>
    <w:rsid w:val="00680887"/>
    <w:rsid w:val="00966DDD"/>
    <w:rsid w:val="00A472C3"/>
    <w:rsid w:val="00A7523B"/>
    <w:rsid w:val="00D9385C"/>
    <w:rsid w:val="00F95694"/>
    <w:rsid w:val="00FD1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7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8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4</cp:revision>
  <dcterms:created xsi:type="dcterms:W3CDTF">2014-03-07T07:12:00Z</dcterms:created>
  <dcterms:modified xsi:type="dcterms:W3CDTF">2014-03-13T11:35:00Z</dcterms:modified>
</cp:coreProperties>
</file>